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FE147A" w14:textId="77777777" w:rsidR="00E26985" w:rsidRPr="00014644" w:rsidRDefault="00014644" w:rsidP="00E269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E26985" w:rsidRPr="00014644">
        <w:rPr>
          <w:b/>
          <w:sz w:val="24"/>
          <w:szCs w:val="24"/>
        </w:rPr>
        <w:t>АННОТАЦИЯ</w:t>
      </w:r>
    </w:p>
    <w:p w14:paraId="5C6443EA" w14:textId="09799532" w:rsidR="00E26985" w:rsidRPr="00014644" w:rsidRDefault="00014644" w:rsidP="00E2698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E26985" w:rsidRPr="00014644">
        <w:rPr>
          <w:b/>
          <w:sz w:val="24"/>
          <w:szCs w:val="24"/>
        </w:rPr>
        <w:t>к рабочей программе по предмету «</w:t>
      </w:r>
      <w:r w:rsidR="00A5707D">
        <w:rPr>
          <w:b/>
          <w:sz w:val="24"/>
          <w:szCs w:val="24"/>
        </w:rPr>
        <w:t>Геометрия</w:t>
      </w:r>
      <w:r w:rsidRPr="00014644">
        <w:rPr>
          <w:b/>
          <w:sz w:val="24"/>
          <w:szCs w:val="24"/>
        </w:rPr>
        <w:t xml:space="preserve">» для </w:t>
      </w:r>
      <w:r w:rsidR="00E26985" w:rsidRPr="00014644">
        <w:rPr>
          <w:b/>
          <w:sz w:val="24"/>
          <w:szCs w:val="24"/>
        </w:rPr>
        <w:t>1</w:t>
      </w:r>
      <w:r w:rsidR="00A5707D">
        <w:rPr>
          <w:b/>
          <w:sz w:val="24"/>
          <w:szCs w:val="24"/>
        </w:rPr>
        <w:t>0</w:t>
      </w:r>
      <w:r w:rsidR="00E26985" w:rsidRPr="00014644">
        <w:rPr>
          <w:b/>
          <w:sz w:val="24"/>
          <w:szCs w:val="24"/>
        </w:rPr>
        <w:t xml:space="preserve"> </w:t>
      </w:r>
      <w:r w:rsidRPr="00014644">
        <w:rPr>
          <w:b/>
          <w:sz w:val="24"/>
          <w:szCs w:val="24"/>
        </w:rPr>
        <w:t>класс</w:t>
      </w:r>
      <w:r w:rsidR="00506556">
        <w:rPr>
          <w:b/>
          <w:sz w:val="24"/>
          <w:szCs w:val="24"/>
        </w:rPr>
        <w:t>а</w:t>
      </w:r>
    </w:p>
    <w:p w14:paraId="0D8E5FAC" w14:textId="77777777" w:rsidR="00E26985" w:rsidRPr="00222F3F" w:rsidRDefault="00E26985" w:rsidP="00E26985"/>
    <w:tbl>
      <w:tblPr>
        <w:tblStyle w:val="TableNormal"/>
        <w:tblW w:w="10957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6379"/>
      </w:tblGrid>
      <w:tr w:rsidR="00E26985" w:rsidRPr="00D40AEA" w14:paraId="07EF8970" w14:textId="77777777" w:rsidTr="00014644">
        <w:trPr>
          <w:trHeight w:val="1656"/>
        </w:trPr>
        <w:tc>
          <w:tcPr>
            <w:tcW w:w="473" w:type="dxa"/>
          </w:tcPr>
          <w:p w14:paraId="29F90009" w14:textId="77777777" w:rsidR="00E26985" w:rsidRPr="00111A2D" w:rsidRDefault="00E26985" w:rsidP="00111A2D">
            <w:r w:rsidRPr="00111A2D">
              <w:t>1.</w:t>
            </w:r>
          </w:p>
        </w:tc>
        <w:tc>
          <w:tcPr>
            <w:tcW w:w="4105" w:type="dxa"/>
          </w:tcPr>
          <w:p w14:paraId="508315BC" w14:textId="77777777" w:rsidR="00E26985" w:rsidRPr="00111A2D" w:rsidRDefault="00E26985" w:rsidP="00111A2D">
            <w:proofErr w:type="spellStart"/>
            <w:r w:rsidRPr="00111A2D">
              <w:t>Нормативно-правовая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база</w:t>
            </w:r>
            <w:proofErr w:type="spellEnd"/>
          </w:p>
        </w:tc>
        <w:tc>
          <w:tcPr>
            <w:tcW w:w="6379" w:type="dxa"/>
          </w:tcPr>
          <w:p w14:paraId="4FE5BD8A" w14:textId="77777777" w:rsidR="00E26985" w:rsidRPr="00111A2D" w:rsidRDefault="00E26985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14:paraId="3BA534B8" w14:textId="77777777" w:rsidR="008949D0" w:rsidRPr="00111A2D" w:rsidRDefault="008949D0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Федеральный компонент  государственного образовательного  стандарта среднего общего образования (с изменениями и дополнениями). Приказ Минобразования РФ от 05 марта 2004г. №1089</w:t>
            </w:r>
            <w:r w:rsidR="002C5E14" w:rsidRPr="00111A2D">
              <w:rPr>
                <w:lang w:val="ru-RU"/>
              </w:rPr>
              <w:t>;</w:t>
            </w:r>
          </w:p>
          <w:p w14:paraId="4BE44BAA" w14:textId="77777777" w:rsidR="002C5E14" w:rsidRPr="00111A2D" w:rsidRDefault="002C5E14" w:rsidP="00111A2D">
            <w:pPr>
              <w:autoSpaceDE/>
              <w:autoSpaceDN/>
              <w:ind w:firstLine="567"/>
              <w:jc w:val="both"/>
              <w:rPr>
                <w:color w:val="000000"/>
                <w:lang w:val="ru-RU"/>
              </w:rPr>
            </w:pPr>
            <w:r w:rsidRPr="00111A2D">
              <w:rPr>
                <w:color w:val="000000"/>
                <w:lang w:val="ru-RU"/>
              </w:rPr>
              <w:t>Приказ Министерства образования и науки Российской Федерации от 31  марта 2014 года № 253 «Об утверждении  федерального перечня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14:paraId="103783EA" w14:textId="77777777" w:rsidR="002C5E14" w:rsidRPr="00111A2D" w:rsidRDefault="002C5E14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color w:val="000000"/>
                <w:lang w:val="ru-RU"/>
              </w:rPr>
              <w:t xml:space="preserve">  Приказ Министерства образования и науки Российской Федерации от </w:t>
            </w:r>
            <w:proofErr w:type="gramStart"/>
            <w:r w:rsidRPr="00111A2D">
              <w:rPr>
                <w:color w:val="000000"/>
                <w:lang w:val="ru-RU"/>
              </w:rPr>
              <w:t>28  декабря</w:t>
            </w:r>
            <w:proofErr w:type="gramEnd"/>
            <w:r w:rsidRPr="00111A2D">
              <w:rPr>
                <w:color w:val="000000"/>
                <w:lang w:val="ru-RU"/>
              </w:rPr>
              <w:t xml:space="preserve"> 2018 года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14:paraId="3CCC629A" w14:textId="77777777" w:rsidR="008949D0" w:rsidRPr="00111A2D" w:rsidRDefault="008949D0" w:rsidP="00111A2D">
            <w:pPr>
              <w:ind w:left="142" w:firstLine="284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</w:tc>
      </w:tr>
      <w:tr w:rsidR="00E26985" w:rsidRPr="00D40AEA" w14:paraId="2A3C0608" w14:textId="77777777" w:rsidTr="00A5707D">
        <w:trPr>
          <w:trHeight w:val="551"/>
        </w:trPr>
        <w:tc>
          <w:tcPr>
            <w:tcW w:w="473" w:type="dxa"/>
          </w:tcPr>
          <w:p w14:paraId="0B7838DA" w14:textId="77777777" w:rsidR="00E26985" w:rsidRPr="00111A2D" w:rsidRDefault="00E26985" w:rsidP="00111A2D">
            <w:r w:rsidRPr="00111A2D">
              <w:t>2.</w:t>
            </w:r>
          </w:p>
        </w:tc>
        <w:tc>
          <w:tcPr>
            <w:tcW w:w="4105" w:type="dxa"/>
          </w:tcPr>
          <w:p w14:paraId="1E29A84A" w14:textId="77777777" w:rsidR="00E26985" w:rsidRPr="00111A2D" w:rsidRDefault="00E26985" w:rsidP="00111A2D">
            <w:r w:rsidRPr="00111A2D">
              <w:t>УМК</w:t>
            </w:r>
          </w:p>
        </w:tc>
        <w:tc>
          <w:tcPr>
            <w:tcW w:w="6379" w:type="dxa"/>
          </w:tcPr>
          <w:p w14:paraId="41F68AEA" w14:textId="77777777" w:rsidR="00597940" w:rsidRPr="00111A2D" w:rsidRDefault="00AE3687" w:rsidP="00111A2D">
            <w:pPr>
              <w:widowControl/>
              <w:tabs>
                <w:tab w:val="left" w:pos="1206"/>
              </w:tabs>
              <w:autoSpaceDE/>
              <w:autoSpaceDN/>
              <w:jc w:val="both"/>
              <w:rPr>
                <w:lang w:val="ru-RU" w:bidi="ar-SA"/>
              </w:rPr>
            </w:pPr>
            <w:r w:rsidRPr="00C252F0">
              <w:rPr>
                <w:lang w:val="ru-RU" w:bidi="ar-SA"/>
              </w:rPr>
              <w:t xml:space="preserve">Геометрия 10-11 классы, учебник для общеобразовательных учреждений / авт. </w:t>
            </w:r>
            <w:r w:rsidRPr="00A5707D">
              <w:rPr>
                <w:lang w:val="ru-RU" w:bidi="ar-SA"/>
              </w:rPr>
              <w:t>Л.С. Атанасян и др. – М.: Просвещение, 2016 г.</w:t>
            </w:r>
          </w:p>
        </w:tc>
      </w:tr>
      <w:tr w:rsidR="00E26985" w:rsidRPr="00D40AEA" w14:paraId="76BA56A9" w14:textId="77777777" w:rsidTr="00014644">
        <w:trPr>
          <w:trHeight w:val="265"/>
        </w:trPr>
        <w:tc>
          <w:tcPr>
            <w:tcW w:w="473" w:type="dxa"/>
          </w:tcPr>
          <w:p w14:paraId="5BC01E45" w14:textId="77777777" w:rsidR="00E26985" w:rsidRPr="00111A2D" w:rsidRDefault="00E26985" w:rsidP="00111A2D">
            <w:r w:rsidRPr="00111A2D">
              <w:t>3.</w:t>
            </w:r>
          </w:p>
        </w:tc>
        <w:tc>
          <w:tcPr>
            <w:tcW w:w="4105" w:type="dxa"/>
          </w:tcPr>
          <w:p w14:paraId="74563433" w14:textId="77777777" w:rsidR="00E26985" w:rsidRPr="00111A2D" w:rsidRDefault="00E26985" w:rsidP="00111A2D">
            <w:proofErr w:type="spellStart"/>
            <w:r w:rsidRPr="00111A2D">
              <w:t>Основные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цели</w:t>
            </w:r>
            <w:proofErr w:type="spellEnd"/>
            <w:r w:rsidRPr="00111A2D">
              <w:t xml:space="preserve"> и </w:t>
            </w:r>
            <w:proofErr w:type="spellStart"/>
            <w:r w:rsidRPr="00111A2D">
              <w:t>задачи</w:t>
            </w:r>
            <w:proofErr w:type="spellEnd"/>
          </w:p>
        </w:tc>
        <w:tc>
          <w:tcPr>
            <w:tcW w:w="6379" w:type="dxa"/>
          </w:tcPr>
          <w:p w14:paraId="2A1D8163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 xml:space="preserve">В </w:t>
            </w:r>
            <w:proofErr w:type="spellStart"/>
            <w:r w:rsidRPr="00111A2D">
              <w:t>направлении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личностного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развития</w:t>
            </w:r>
            <w:proofErr w:type="spellEnd"/>
            <w:r w:rsidRPr="00111A2D">
              <w:t xml:space="preserve">: </w:t>
            </w:r>
          </w:p>
          <w:p w14:paraId="48F98C5B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представлений о математике, как части общечеловеческой культуры, о значимости математики в развитии цивилизации и современного общества;</w:t>
            </w:r>
          </w:p>
          <w:p w14:paraId="288A4D49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развитие логического и критического мышления, культуры речи, способности к умственному эксперименту; </w:t>
            </w:r>
          </w:p>
          <w:p w14:paraId="5CC3B545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14:paraId="5B0E0A68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воспитание качеств личности, обеспечивающих социальную мобильность, способность принимать самостоятельные решения; </w:t>
            </w:r>
          </w:p>
          <w:p w14:paraId="44B218AA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формирование качеств мышления, необходимых для адаптации в современном информационном обществе; - развитие интереса к математическому творчеству и математических способностей; </w:t>
            </w:r>
          </w:p>
          <w:p w14:paraId="7F690646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 xml:space="preserve">В </w:t>
            </w:r>
            <w:proofErr w:type="spellStart"/>
            <w:r w:rsidRPr="00111A2D">
              <w:t>метапредметном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направлении</w:t>
            </w:r>
            <w:proofErr w:type="spellEnd"/>
            <w:r w:rsidRPr="00111A2D">
              <w:t>:</w:t>
            </w:r>
          </w:p>
          <w:p w14:paraId="7B22A76F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развитие представлений о математике как форме описания и 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14:paraId="7B7E3ED6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14:paraId="353D9F23" w14:textId="77777777" w:rsidR="00E26985" w:rsidRPr="00111A2D" w:rsidRDefault="00E26985" w:rsidP="00111A2D">
            <w:pPr>
              <w:pStyle w:val="a3"/>
              <w:spacing w:line="240" w:lineRule="auto"/>
              <w:ind w:left="720" w:firstLine="0"/>
              <w:jc w:val="both"/>
            </w:pPr>
            <w:r w:rsidRPr="00111A2D">
              <w:t xml:space="preserve">В </w:t>
            </w:r>
            <w:proofErr w:type="spellStart"/>
            <w:r w:rsidRPr="00111A2D">
              <w:t>предметном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направлении</w:t>
            </w:r>
            <w:proofErr w:type="spellEnd"/>
            <w:r w:rsidRPr="00111A2D">
              <w:t>:</w:t>
            </w:r>
          </w:p>
          <w:p w14:paraId="180EE440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овладение математическими знаниями и умениями, необходимыми для продолжения образования, изучения смежных дисциплин, применения в повседневной жизни; </w:t>
            </w:r>
          </w:p>
          <w:p w14:paraId="0E571942" w14:textId="77777777" w:rsidR="00E26985" w:rsidRPr="00111A2D" w:rsidRDefault="00E26985" w:rsidP="00111A2D">
            <w:pPr>
              <w:pStyle w:val="a3"/>
              <w:numPr>
                <w:ilvl w:val="0"/>
                <w:numId w:val="1"/>
              </w:numPr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</w:t>
            </w:r>
          </w:p>
          <w:p w14:paraId="3E70C0AF" w14:textId="77777777" w:rsidR="00E26985" w:rsidRPr="00111A2D" w:rsidRDefault="00E26985" w:rsidP="00111A2D">
            <w:pPr>
              <w:pStyle w:val="a5"/>
              <w:spacing w:before="0" w:beforeAutospacing="0" w:after="0" w:afterAutospacing="0"/>
              <w:ind w:left="72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 xml:space="preserve">Учебно-методический комплекс по геометрии позволяет </w:t>
            </w:r>
            <w:r w:rsidRPr="00111A2D">
              <w:rPr>
                <w:color w:val="000000"/>
                <w:sz w:val="22"/>
                <w:szCs w:val="22"/>
                <w:lang w:val="ru-RU"/>
              </w:rPr>
              <w:lastRenderedPageBreak/>
              <w:t>решать следующие задачи:</w:t>
            </w:r>
          </w:p>
          <w:p w14:paraId="069CCCE6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представлений о геометрии как особом языке науки, средстве моделирования явлений, об идеях и методах геометрии;</w:t>
            </w:r>
          </w:p>
          <w:p w14:paraId="486D466E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развитие логического мышления, пространственного воображения, критичности мышления, необходимом для будущей профессиональной деятельности, а также для обучения в вузе;</w:t>
            </w:r>
          </w:p>
          <w:p w14:paraId="2333D09D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воспитание общей культуры личности, понимание значимости идей и методов геометрии для науки и культуры;</w:t>
            </w:r>
          </w:p>
          <w:p w14:paraId="15D6EB08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систематизация полученных сведений о плоских геометрических фигурах; совершенствование навыков изображения плоских и пространственных фигур; расширение и совершенствование геометрического аппарата, сформированного на ступени основного общего образования, и его применение к решению геометрических задач;</w:t>
            </w:r>
          </w:p>
          <w:p w14:paraId="71035D22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овладение знаниями и умениями, необходимыми в повседневной жизни, для изучения других школьных предметов на базовом уровне, для получения образования;</w:t>
            </w:r>
          </w:p>
          <w:p w14:paraId="2918C947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      </w:r>
          </w:p>
          <w:p w14:paraId="36EE803C" w14:textId="77777777" w:rsidR="00E26985" w:rsidRPr="00111A2D" w:rsidRDefault="00E26985" w:rsidP="00111A2D">
            <w:pPr>
              <w:pStyle w:val="a5"/>
              <w:numPr>
                <w:ilvl w:val="0"/>
                <w:numId w:val="1"/>
              </w:numPr>
              <w:overflowPunct w:val="0"/>
              <w:adjustRightInd w:val="0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  <w:lang w:val="ru-RU"/>
              </w:rPr>
            </w:pPr>
            <w:r w:rsidRPr="00111A2D">
              <w:rPr>
                <w:color w:val="000000"/>
                <w:sz w:val="22"/>
                <w:szCs w:val="22"/>
                <w:lang w:val="ru-RU"/>
              </w:rPr>
              <w:t>формирование понятийного аппарата по основным разделам курса геометрии; знаний основных теорем, формул и умения их применять; умения доказывать теоремы и находить нестандартные способы решения задач.</w:t>
            </w:r>
          </w:p>
        </w:tc>
      </w:tr>
      <w:tr w:rsidR="00E26985" w:rsidRPr="00D40AEA" w14:paraId="3D8D5A33" w14:textId="77777777" w:rsidTr="00014644">
        <w:trPr>
          <w:trHeight w:val="983"/>
        </w:trPr>
        <w:tc>
          <w:tcPr>
            <w:tcW w:w="473" w:type="dxa"/>
          </w:tcPr>
          <w:p w14:paraId="659B7B91" w14:textId="77777777" w:rsidR="00E26985" w:rsidRPr="00111A2D" w:rsidRDefault="00E26985" w:rsidP="00111A2D">
            <w:r w:rsidRPr="00111A2D">
              <w:lastRenderedPageBreak/>
              <w:t>4.</w:t>
            </w:r>
          </w:p>
        </w:tc>
        <w:tc>
          <w:tcPr>
            <w:tcW w:w="4105" w:type="dxa"/>
          </w:tcPr>
          <w:p w14:paraId="18E0525A" w14:textId="77777777" w:rsidR="00E26985" w:rsidRPr="00111A2D" w:rsidRDefault="00E26985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>Количество часов на изучение дисциплины</w:t>
            </w:r>
          </w:p>
          <w:p w14:paraId="70C41704" w14:textId="77777777" w:rsidR="00E26985" w:rsidRPr="00111A2D" w:rsidRDefault="00E26985" w:rsidP="00111A2D"/>
          <w:p w14:paraId="4981CEEC" w14:textId="77777777" w:rsidR="00E26985" w:rsidRPr="00111A2D" w:rsidRDefault="00E26985" w:rsidP="00C252F0">
            <w:pPr>
              <w:rPr>
                <w:lang w:val="ru-RU"/>
              </w:rPr>
            </w:pPr>
          </w:p>
        </w:tc>
        <w:tc>
          <w:tcPr>
            <w:tcW w:w="6379" w:type="dxa"/>
          </w:tcPr>
          <w:p w14:paraId="13EC0961" w14:textId="0EBE0991" w:rsidR="00AE3687" w:rsidRPr="00C252F0" w:rsidRDefault="00E26985" w:rsidP="00111A2D">
            <w:pPr>
              <w:jc w:val="both"/>
              <w:rPr>
                <w:bCs/>
                <w:lang w:val="ru-RU" w:bidi="ar-SA"/>
              </w:rPr>
            </w:pPr>
            <w:r w:rsidRPr="00111A2D">
              <w:rPr>
                <w:lang w:val="ru-RU"/>
              </w:rPr>
              <w:t xml:space="preserve">       </w:t>
            </w:r>
            <w:r w:rsidR="00AE3687" w:rsidRPr="00C252F0">
              <w:rPr>
                <w:bCs/>
                <w:lang w:val="ru-RU" w:bidi="ar-SA"/>
              </w:rPr>
              <w:t xml:space="preserve">Рабочая программа: </w:t>
            </w:r>
          </w:p>
          <w:p w14:paraId="2BD63DAA" w14:textId="71DED33D" w:rsidR="00AE3687" w:rsidRPr="00111A2D" w:rsidRDefault="00AE3687" w:rsidP="00111A2D">
            <w:pPr>
              <w:widowControl/>
              <w:autoSpaceDE/>
              <w:autoSpaceDN/>
              <w:jc w:val="both"/>
              <w:rPr>
                <w:bCs/>
                <w:lang w:val="ru-RU" w:bidi="ar-SA"/>
              </w:rPr>
            </w:pPr>
            <w:r w:rsidRPr="00C252F0">
              <w:rPr>
                <w:bCs/>
                <w:lang w:val="ru-RU" w:bidi="ar-SA"/>
              </w:rPr>
              <w:t>по геометрии в 1</w:t>
            </w:r>
            <w:r w:rsidR="00A5707D">
              <w:rPr>
                <w:bCs/>
                <w:lang w:val="ru-RU" w:bidi="ar-SA"/>
              </w:rPr>
              <w:t xml:space="preserve">0 </w:t>
            </w:r>
            <w:r w:rsidRPr="00C252F0">
              <w:rPr>
                <w:bCs/>
                <w:lang w:val="ru-RU" w:bidi="ar-SA"/>
              </w:rPr>
              <w:t xml:space="preserve">классе рассчитана на </w:t>
            </w:r>
            <w:r w:rsidR="00A5707D">
              <w:rPr>
                <w:bCs/>
                <w:lang w:val="ru-RU" w:bidi="ar-SA"/>
              </w:rPr>
              <w:t xml:space="preserve">70 </w:t>
            </w:r>
            <w:r w:rsidRPr="00C252F0">
              <w:rPr>
                <w:bCs/>
                <w:lang w:val="ru-RU" w:bidi="ar-SA"/>
              </w:rPr>
              <w:t xml:space="preserve">часов в год, </w:t>
            </w:r>
          </w:p>
          <w:p w14:paraId="55086166" w14:textId="77777777" w:rsidR="00E26985" w:rsidRPr="00111A2D" w:rsidRDefault="00AE3687" w:rsidP="00111A2D">
            <w:pPr>
              <w:widowControl/>
              <w:autoSpaceDE/>
              <w:autoSpaceDN/>
              <w:jc w:val="both"/>
              <w:rPr>
                <w:bCs/>
                <w:lang w:val="ru-RU" w:bidi="ar-SA"/>
              </w:rPr>
            </w:pPr>
            <w:r w:rsidRPr="00AE3687">
              <w:rPr>
                <w:lang w:val="ru-RU" w:bidi="ar-SA"/>
              </w:rPr>
              <w:t>2 ч в неделю</w:t>
            </w:r>
            <w:r w:rsidRPr="00AE3687">
              <w:rPr>
                <w:bCs/>
                <w:lang w:val="ru-RU" w:bidi="ar-SA"/>
              </w:rPr>
              <w:t>.</w:t>
            </w:r>
            <w:r w:rsidR="00E26985" w:rsidRPr="00111A2D">
              <w:rPr>
                <w:lang w:val="ru-RU"/>
              </w:rPr>
              <w:t xml:space="preserve">                                                                                                      </w:t>
            </w:r>
          </w:p>
        </w:tc>
      </w:tr>
      <w:tr w:rsidR="00E26985" w:rsidRPr="00D40AEA" w14:paraId="7968EF09" w14:textId="77777777" w:rsidTr="00014644">
        <w:trPr>
          <w:trHeight w:val="265"/>
        </w:trPr>
        <w:tc>
          <w:tcPr>
            <w:tcW w:w="473" w:type="dxa"/>
          </w:tcPr>
          <w:p w14:paraId="72CA2FB0" w14:textId="77777777" w:rsidR="00E26985" w:rsidRPr="00111A2D" w:rsidRDefault="00E26985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 xml:space="preserve">5. </w:t>
            </w:r>
          </w:p>
        </w:tc>
        <w:tc>
          <w:tcPr>
            <w:tcW w:w="4105" w:type="dxa"/>
          </w:tcPr>
          <w:p w14:paraId="519478FC" w14:textId="77777777" w:rsidR="00E26985" w:rsidRPr="00111A2D" w:rsidRDefault="008949D0" w:rsidP="00111A2D">
            <w:pPr>
              <w:rPr>
                <w:lang w:val="ru-RU"/>
              </w:rPr>
            </w:pPr>
            <w:r w:rsidRPr="00111A2D">
              <w:rPr>
                <w:lang w:val="ru-RU"/>
              </w:rPr>
              <w:t>Требования к результатам освоения учебного предмета</w:t>
            </w:r>
          </w:p>
        </w:tc>
        <w:tc>
          <w:tcPr>
            <w:tcW w:w="6379" w:type="dxa"/>
          </w:tcPr>
          <w:p w14:paraId="47F233BD" w14:textId="62C42E96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Изучение математики</w:t>
            </w:r>
            <w:r w:rsidR="00506556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>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основного общего образования.</w:t>
            </w:r>
          </w:p>
          <w:p w14:paraId="31B7AB7C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Личностными результатами изучения предмета «Математика» являются следующие качества:</w:t>
            </w:r>
          </w:p>
          <w:p w14:paraId="6E3A7502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</w:pPr>
            <w:proofErr w:type="spellStart"/>
            <w:r w:rsidRPr="00111A2D">
              <w:t>независимость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мышления</w:t>
            </w:r>
            <w:proofErr w:type="spellEnd"/>
            <w:r w:rsidRPr="00111A2D">
              <w:t xml:space="preserve">; </w:t>
            </w:r>
          </w:p>
          <w:p w14:paraId="53A7BA12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воля и настойчивость в достижении цели;</w:t>
            </w:r>
          </w:p>
          <w:p w14:paraId="649A378D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представление о математической науке как сфере человеческой деятельности;</w:t>
            </w:r>
          </w:p>
          <w:p w14:paraId="0B521576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креативность мышления, инициатива, находчивость, активность при решении математической задачи;</w:t>
            </w:r>
          </w:p>
          <w:p w14:paraId="670DFF4B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умение контролировать процесс и результат учебной математической деятельности;</w:t>
            </w:r>
          </w:p>
          <w:p w14:paraId="1F07DFA0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Метапредметными результатами изучения предмета «</w:t>
            </w:r>
            <w:r w:rsidRPr="00111A2D">
              <w:rPr>
                <w:color w:val="000000" w:themeColor="text1"/>
                <w:lang w:val="ru-RU"/>
              </w:rPr>
              <w:t>Математика</w:t>
            </w:r>
            <w:r w:rsidRPr="00111A2D">
              <w:rPr>
                <w:lang w:val="ru-RU"/>
              </w:rPr>
              <w:t xml:space="preserve">» является формирование универсальных учебных действий (УУД). </w:t>
            </w:r>
          </w:p>
          <w:p w14:paraId="0C1ACEE0" w14:textId="77777777" w:rsidR="00E26985" w:rsidRPr="00111A2D" w:rsidRDefault="00E26985" w:rsidP="00111A2D">
            <w:pPr>
              <w:adjustRightInd w:val="0"/>
              <w:ind w:left="360"/>
              <w:jc w:val="both"/>
            </w:pPr>
            <w:r w:rsidRPr="00111A2D">
              <w:rPr>
                <w:lang w:val="ru-RU"/>
              </w:rPr>
              <w:t xml:space="preserve"> </w:t>
            </w:r>
            <w:proofErr w:type="spellStart"/>
            <w:r w:rsidRPr="00111A2D">
              <w:t>Регулятивные</w:t>
            </w:r>
            <w:proofErr w:type="spellEnd"/>
            <w:r w:rsidRPr="00111A2D">
              <w:t xml:space="preserve"> УУД:</w:t>
            </w:r>
          </w:p>
          <w:p w14:paraId="7B7F215E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самостоятельно обнаруживать и формулировать учебную проблему, определять цель учебной деятельности, выбирать тему проекта;</w:t>
            </w:r>
          </w:p>
          <w:p w14:paraId="5730039D" w14:textId="1B3C25C2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выдвигать версии решения проблемы, осознавать (и интерпретировать в случае необходимости)</w:t>
            </w:r>
            <w:r w:rsidR="00506556">
              <w:rPr>
                <w:lang w:val="ru-RU"/>
              </w:rPr>
              <w:t xml:space="preserve"> </w:t>
            </w:r>
            <w:r w:rsidRPr="00111A2D">
              <w:rPr>
                <w:lang w:val="ru-RU"/>
              </w:rPr>
              <w:t>конечный результат, выбирать средства достижения цели из предложенных, а также искать их самостоятельно;</w:t>
            </w:r>
          </w:p>
          <w:p w14:paraId="68079099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составлять (индивидуально или в группе) план решения проблемы (выполнения проекта); </w:t>
            </w:r>
          </w:p>
          <w:p w14:paraId="05433360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работая по плану, сверять свои действия с целью и, при необходимости, исправлять ошибки самостоятельно (в том </w:t>
            </w:r>
            <w:r w:rsidRPr="00111A2D">
              <w:rPr>
                <w:lang w:val="ru-RU"/>
              </w:rPr>
              <w:lastRenderedPageBreak/>
              <w:t>числе и корректировать план);</w:t>
            </w:r>
          </w:p>
          <w:p w14:paraId="7E168BA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в диалоге с учителем совершенствовать самостоятельно выработанные критерии оценки. </w:t>
            </w:r>
          </w:p>
          <w:p w14:paraId="41F8F5E3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</w:pPr>
            <w:proofErr w:type="spellStart"/>
            <w:r w:rsidRPr="00111A2D">
              <w:t>Познавательные</w:t>
            </w:r>
            <w:proofErr w:type="spellEnd"/>
            <w:r w:rsidRPr="00111A2D">
              <w:t xml:space="preserve"> УУД:</w:t>
            </w:r>
          </w:p>
          <w:p w14:paraId="06FDEC7F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анализировать, сравнивать, классифицировать и обобщать факты и явления; </w:t>
            </w:r>
          </w:p>
          <w:p w14:paraId="56666E3F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осуществлять сравнение, классификацию, самостоятельно выбирая основания и критерии для указанных логических операций;</w:t>
            </w:r>
          </w:p>
          <w:p w14:paraId="32A043E0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строить логически обоснованное рассуждение, включающее установление причинно-следственных связей;</w:t>
            </w:r>
          </w:p>
          <w:p w14:paraId="4958ABCF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</w:pPr>
            <w:proofErr w:type="spellStart"/>
            <w:r w:rsidRPr="00111A2D">
              <w:t>создавать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математические</w:t>
            </w:r>
            <w:proofErr w:type="spellEnd"/>
            <w:r w:rsidRPr="00111A2D">
              <w:t xml:space="preserve"> </w:t>
            </w:r>
            <w:proofErr w:type="spellStart"/>
            <w:r w:rsidRPr="00111A2D">
              <w:t>модели</w:t>
            </w:r>
            <w:proofErr w:type="spellEnd"/>
            <w:r w:rsidRPr="00111A2D">
              <w:t>;</w:t>
            </w:r>
          </w:p>
          <w:p w14:paraId="69C41052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составлять тезисы, различные виды планов (простых, сложных и т.п.). Преобразовывать информацию из одного вида в другой (таблицу в текст, диаграмму и пр.);</w:t>
            </w:r>
          </w:p>
          <w:p w14:paraId="21B2F7C0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вычитывать все уровни текстовой информации.</w:t>
            </w:r>
          </w:p>
          <w:p w14:paraId="69D7520C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определять возможные источники необходимых сведений, производить поиск информации, анализировать и оценивать её достоверность.</w:t>
            </w:r>
          </w:p>
          <w:p w14:paraId="04737346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понимая позицию другого человека, различать в его речи: мнение (точку зрения), доказательство (аргументы), факты; гипотезы. Для этого самостоятельно использовать различные виды чтения (изучающее, просмотровое, ознакомительное, поисковое), приёмы слушания. </w:t>
            </w:r>
          </w:p>
          <w:p w14:paraId="5C1A00E5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использовать компьютерные и коммуникационные технологии как инструмент для достижения своих целей.</w:t>
            </w:r>
          </w:p>
          <w:p w14:paraId="6CA1416E" w14:textId="77777777" w:rsidR="00E26985" w:rsidRPr="00111A2D" w:rsidRDefault="00E26985" w:rsidP="00111A2D">
            <w:pPr>
              <w:pStyle w:val="a3"/>
              <w:adjustRightInd w:val="0"/>
              <w:spacing w:line="240" w:lineRule="auto"/>
              <w:ind w:left="720" w:firstLine="0"/>
              <w:jc w:val="both"/>
            </w:pPr>
            <w:proofErr w:type="spellStart"/>
            <w:r w:rsidRPr="00111A2D">
              <w:t>Коммуникативные</w:t>
            </w:r>
            <w:proofErr w:type="spellEnd"/>
            <w:r w:rsidRPr="00111A2D">
              <w:t xml:space="preserve"> УУД:</w:t>
            </w:r>
          </w:p>
          <w:p w14:paraId="01581CE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самостоятельно организовывать учебное взаимодействие в группе (определять общие цели, договариваться друг с другом и т.д.);</w:t>
            </w:r>
          </w:p>
          <w:p w14:paraId="2C59EB8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отстаивая свою точку зрения, приводить аргументы, подтверждая их фактами;</w:t>
            </w:r>
          </w:p>
          <w:p w14:paraId="10ADDF42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в дискуссии уметь выдвинуть контраргументы;</w:t>
            </w:r>
          </w:p>
          <w:p w14:paraId="795AA8F3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учиться критично относиться к своему мнению, с достоинством признавать ошибочность своего мнения (если оно таково) и корректировать его;</w:t>
            </w:r>
          </w:p>
          <w:p w14:paraId="26105CCA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 xml:space="preserve">понимая позицию другого, различать в его речи: мнение (точку зрения), доказательство (аргументы), факты; гипотезы, аксиомы, теории; </w:t>
            </w:r>
          </w:p>
          <w:p w14:paraId="5CC47FD5" w14:textId="77777777" w:rsidR="00E26985" w:rsidRPr="00111A2D" w:rsidRDefault="00E26985" w:rsidP="00111A2D">
            <w:pPr>
              <w:pStyle w:val="a3"/>
              <w:numPr>
                <w:ilvl w:val="0"/>
                <w:numId w:val="2"/>
              </w:numPr>
              <w:adjustRightInd w:val="0"/>
              <w:spacing w:line="240" w:lineRule="auto"/>
              <w:jc w:val="both"/>
              <w:rPr>
                <w:lang w:val="ru-RU"/>
              </w:rPr>
            </w:pPr>
            <w:r w:rsidRPr="00111A2D">
              <w:rPr>
                <w:lang w:val="ru-RU"/>
              </w:rPr>
              <w:t>уметь взглянуть на ситуацию с иной позиции и договариваться с людьми иных позиций.</w:t>
            </w:r>
          </w:p>
        </w:tc>
      </w:tr>
      <w:tr w:rsidR="00E26985" w:rsidRPr="00D40AEA" w14:paraId="7FE1114D" w14:textId="77777777" w:rsidTr="00014644">
        <w:trPr>
          <w:trHeight w:val="983"/>
        </w:trPr>
        <w:tc>
          <w:tcPr>
            <w:tcW w:w="473" w:type="dxa"/>
          </w:tcPr>
          <w:p w14:paraId="49A7123F" w14:textId="77777777" w:rsidR="00E26985" w:rsidRPr="00111A2D" w:rsidRDefault="00E26985" w:rsidP="00111A2D">
            <w:r w:rsidRPr="00111A2D">
              <w:lastRenderedPageBreak/>
              <w:t>6.</w:t>
            </w:r>
          </w:p>
        </w:tc>
        <w:tc>
          <w:tcPr>
            <w:tcW w:w="4105" w:type="dxa"/>
          </w:tcPr>
          <w:p w14:paraId="2973DCF8" w14:textId="77777777" w:rsidR="00111A2D" w:rsidRPr="00111A2D" w:rsidRDefault="00111A2D" w:rsidP="00111A2D">
            <w:pPr>
              <w:widowControl/>
              <w:autoSpaceDE/>
              <w:autoSpaceDN/>
              <w:rPr>
                <w:rFonts w:eastAsiaTheme="minorHAnsi"/>
                <w:lang w:eastAsia="en-US" w:bidi="ar-SA"/>
              </w:rPr>
            </w:pPr>
            <w:proofErr w:type="spellStart"/>
            <w:r w:rsidRPr="00111A2D">
              <w:rPr>
                <w:rFonts w:eastAsiaTheme="minorHAnsi"/>
                <w:lang w:eastAsia="en-US" w:bidi="ar-SA"/>
              </w:rPr>
              <w:t>Система</w:t>
            </w:r>
            <w:proofErr w:type="spellEnd"/>
            <w:r w:rsidRPr="00111A2D"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 w:rsidRPr="00111A2D">
              <w:rPr>
                <w:rFonts w:eastAsiaTheme="minorHAnsi"/>
                <w:lang w:eastAsia="en-US" w:bidi="ar-SA"/>
              </w:rPr>
              <w:t>оценивания</w:t>
            </w:r>
            <w:proofErr w:type="spellEnd"/>
            <w:r w:rsidRPr="00111A2D"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 w:rsidRPr="00111A2D">
              <w:rPr>
                <w:rFonts w:eastAsiaTheme="minorHAnsi"/>
                <w:lang w:eastAsia="en-US" w:bidi="ar-SA"/>
              </w:rPr>
              <w:t>планируемых</w:t>
            </w:r>
            <w:proofErr w:type="spellEnd"/>
            <w:r w:rsidRPr="00111A2D">
              <w:rPr>
                <w:rFonts w:eastAsiaTheme="minorHAnsi"/>
                <w:lang w:eastAsia="en-US" w:bidi="ar-SA"/>
              </w:rPr>
              <w:t xml:space="preserve"> </w:t>
            </w:r>
            <w:proofErr w:type="spellStart"/>
            <w:r w:rsidRPr="00111A2D">
              <w:rPr>
                <w:rFonts w:eastAsiaTheme="minorHAnsi"/>
                <w:lang w:eastAsia="en-US" w:bidi="ar-SA"/>
              </w:rPr>
              <w:t>результатов</w:t>
            </w:r>
            <w:proofErr w:type="spellEnd"/>
          </w:p>
          <w:p w14:paraId="5CF0E704" w14:textId="77777777" w:rsidR="00E26985" w:rsidRPr="00111A2D" w:rsidRDefault="00E26985" w:rsidP="00111A2D">
            <w:pPr>
              <w:rPr>
                <w:lang w:val="ru-RU"/>
              </w:rPr>
            </w:pPr>
          </w:p>
        </w:tc>
        <w:tc>
          <w:tcPr>
            <w:tcW w:w="6379" w:type="dxa"/>
          </w:tcPr>
          <w:p w14:paraId="20DB64E3" w14:textId="77777777" w:rsidR="00111A2D" w:rsidRPr="00111A2D" w:rsidRDefault="00111A2D" w:rsidP="00111A2D">
            <w:pPr>
              <w:widowControl/>
              <w:shd w:val="clear" w:color="auto" w:fill="FFFFFF"/>
              <w:adjustRightInd w:val="0"/>
              <w:jc w:val="center"/>
              <w:rPr>
                <w:b/>
                <w:bCs/>
                <w:i/>
                <w:color w:val="000000"/>
                <w:lang w:val="ru-RU" w:bidi="ar-SA"/>
              </w:rPr>
            </w:pPr>
            <w:r w:rsidRPr="00111A2D">
              <w:rPr>
                <w:b/>
                <w:bCs/>
                <w:i/>
                <w:color w:val="000000"/>
                <w:lang w:val="ru-RU" w:bidi="ar-SA"/>
              </w:rPr>
              <w:t>Оценка письменных контрольных работ обучающихся по математике</w:t>
            </w:r>
          </w:p>
          <w:p w14:paraId="1BBA298A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Отметка «5» ставится за работу, в которой выполнено 100%-85% заданий;</w:t>
            </w:r>
          </w:p>
          <w:p w14:paraId="4FD85B23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Отметка «4» ставится за работу, в которой выполнено 84%-66% заданий;</w:t>
            </w:r>
          </w:p>
          <w:p w14:paraId="3A2D3CE9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Отметка «3» ставится за работу, в которой выполнено 65%-30% заданий;</w:t>
            </w:r>
          </w:p>
          <w:p w14:paraId="74867F66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Отметка «2» ставится за работу, в которой выполнено 29%-0% заданий.</w:t>
            </w:r>
          </w:p>
          <w:p w14:paraId="66D25434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center"/>
              <w:rPr>
                <w:b/>
                <w:bCs/>
                <w:i/>
                <w:color w:val="000000"/>
                <w:lang w:val="ru-RU" w:bidi="ar-SA"/>
              </w:rPr>
            </w:pPr>
            <w:r w:rsidRPr="00C252F0">
              <w:rPr>
                <w:b/>
                <w:bCs/>
                <w:i/>
                <w:color w:val="000000"/>
                <w:lang w:val="ru-RU" w:bidi="ar-SA"/>
              </w:rPr>
              <w:t>Оценка устных ответов обучающихся по математике</w:t>
            </w:r>
          </w:p>
          <w:p w14:paraId="2DF53B50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Ответ оценивается отметкой «5», если ученик:</w:t>
            </w:r>
          </w:p>
          <w:p w14:paraId="33F13F89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полно раскрыл содержание материала в объеме, предусмотренном программой и учебником;</w:t>
            </w:r>
          </w:p>
          <w:p w14:paraId="491F2B95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      </w:r>
          </w:p>
          <w:p w14:paraId="4BD7D18A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правильно выполнил рисунки, чертежи, графики, сопутствующие ответу;</w:t>
            </w:r>
          </w:p>
          <w:p w14:paraId="318E6FE1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lastRenderedPageBreak/>
              <w:t>показал умение иллюстрировать теорию конкретными примерами, применять ее в новой ситуации при выполнении практического задания;</w:t>
            </w:r>
          </w:p>
          <w:p w14:paraId="4066CEEC" w14:textId="18270642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продемонстрировал знание теории ранее изученных сопутствующих тем, сформированность и устойчивость используемых при ответе умений и навыков;</w:t>
            </w:r>
          </w:p>
          <w:p w14:paraId="431D18D0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отвечал самостоятельно, без наводящих вопросов учителя;</w:t>
            </w:r>
          </w:p>
          <w:p w14:paraId="4E4DBEAD" w14:textId="7D95818B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возможны одна – две неточности при освещение второстепенных вопросов или в выкладках, которые ученик легко исправил после замечания учителя.</w:t>
            </w:r>
          </w:p>
          <w:p w14:paraId="1798C7E5" w14:textId="12AFCE99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Ответ оценивается отметкой «4», если удовлетворяет в основном требованиям на оценку «5», но при этом имеет один из недостатков:</w:t>
            </w:r>
          </w:p>
          <w:p w14:paraId="5B3955E3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в изложении допущены небольшие пробелы, не исказившее математическое содержание ответа;</w:t>
            </w:r>
          </w:p>
          <w:p w14:paraId="41A0BA0F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допущены один – два недочета при освещении основного содержания ответа, исправленные после замечания учителя;</w:t>
            </w:r>
          </w:p>
          <w:p w14:paraId="4E0EAE0F" w14:textId="323AE319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допущены ошибка или более двух недочетов при освещении второстепенных вопросов или в выкладках, легко исправленные после замечания учителя.</w:t>
            </w:r>
          </w:p>
          <w:p w14:paraId="243862C6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Отметка «3» ставится в следующих случаях:</w:t>
            </w:r>
          </w:p>
          <w:p w14:paraId="2231F9EF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      </w:r>
          </w:p>
          <w:p w14:paraId="724DFB8C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      </w:r>
          </w:p>
          <w:p w14:paraId="34B80CC4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      </w:r>
          </w:p>
          <w:p w14:paraId="13CE8C0E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при достаточном знании теоретического материала выявлена недостаточная сформированность основных умений и навыков.</w:t>
            </w:r>
          </w:p>
          <w:p w14:paraId="75DFA82F" w14:textId="77777777" w:rsidR="00111A2D" w:rsidRPr="00C252F0" w:rsidRDefault="00111A2D" w:rsidP="00111A2D">
            <w:pPr>
              <w:widowControl/>
              <w:shd w:val="clear" w:color="auto" w:fill="FFFFFF"/>
              <w:adjustRightInd w:val="0"/>
              <w:ind w:left="284"/>
              <w:jc w:val="both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Отметка «2» ставится в следующих случаях:</w:t>
            </w:r>
          </w:p>
          <w:p w14:paraId="20440EA2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не раскрыто основное содержание учебного материала;</w:t>
            </w:r>
          </w:p>
          <w:p w14:paraId="6DF2248E" w14:textId="77777777" w:rsidR="00111A2D" w:rsidRPr="00C252F0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C252F0">
              <w:rPr>
                <w:bCs/>
                <w:color w:val="000000"/>
                <w:lang w:val="ru-RU" w:bidi="ar-SA"/>
              </w:rPr>
              <w:t>обнаружено незнание учеником большей или наиболее важной части учебного материала;</w:t>
            </w:r>
          </w:p>
          <w:p w14:paraId="7D715544" w14:textId="77777777" w:rsidR="00E26985" w:rsidRPr="00111A2D" w:rsidRDefault="00111A2D" w:rsidP="00111A2D">
            <w:pPr>
              <w:widowControl/>
              <w:numPr>
                <w:ilvl w:val="0"/>
                <w:numId w:val="10"/>
              </w:numPr>
              <w:shd w:val="clear" w:color="auto" w:fill="FFFFFF"/>
              <w:autoSpaceDE/>
              <w:autoSpaceDN/>
              <w:adjustRightInd w:val="0"/>
              <w:ind w:hanging="283"/>
              <w:rPr>
                <w:bCs/>
                <w:color w:val="000000"/>
                <w:lang w:val="ru-RU" w:bidi="ar-SA"/>
              </w:rPr>
            </w:pPr>
            <w:r w:rsidRPr="00111A2D">
              <w:rPr>
                <w:bCs/>
                <w:color w:val="000000"/>
                <w:lang w:val="ru-RU" w:bidi="ar-SA"/>
              </w:rPr>
      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      </w:r>
          </w:p>
        </w:tc>
      </w:tr>
    </w:tbl>
    <w:p w14:paraId="7861C40F" w14:textId="77777777" w:rsidR="00E26985" w:rsidRPr="00222F3F" w:rsidRDefault="00E26985" w:rsidP="00E26985"/>
    <w:p w14:paraId="59AB74D9" w14:textId="77777777" w:rsidR="00E26985" w:rsidRDefault="00E26985" w:rsidP="00E26985"/>
    <w:p w14:paraId="21AE9D59" w14:textId="77777777" w:rsidR="00EE0886" w:rsidRDefault="00EE0886"/>
    <w:sectPr w:rsidR="00EE0886" w:rsidSect="00014644">
      <w:pgSz w:w="11910" w:h="16840"/>
      <w:pgMar w:top="920" w:right="1100" w:bottom="3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6C2914"/>
    <w:multiLevelType w:val="hybridMultilevel"/>
    <w:tmpl w:val="472E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0338"/>
    <w:multiLevelType w:val="hybridMultilevel"/>
    <w:tmpl w:val="61880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024B9B"/>
    <w:multiLevelType w:val="hybridMultilevel"/>
    <w:tmpl w:val="9DC4D0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C3544F9"/>
    <w:multiLevelType w:val="hybridMultilevel"/>
    <w:tmpl w:val="72F22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F0D8F"/>
    <w:multiLevelType w:val="hybridMultilevel"/>
    <w:tmpl w:val="C2B06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D6512B"/>
    <w:multiLevelType w:val="hybridMultilevel"/>
    <w:tmpl w:val="2FA8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14C9C"/>
    <w:multiLevelType w:val="hybridMultilevel"/>
    <w:tmpl w:val="80FE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B01D8A"/>
    <w:multiLevelType w:val="hybridMultilevel"/>
    <w:tmpl w:val="E898D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AB204D"/>
    <w:multiLevelType w:val="hybridMultilevel"/>
    <w:tmpl w:val="B302E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985"/>
    <w:rsid w:val="00014644"/>
    <w:rsid w:val="00111A2D"/>
    <w:rsid w:val="001A7B38"/>
    <w:rsid w:val="00272C3A"/>
    <w:rsid w:val="002C5E14"/>
    <w:rsid w:val="003B5D16"/>
    <w:rsid w:val="00506556"/>
    <w:rsid w:val="00597940"/>
    <w:rsid w:val="00646B05"/>
    <w:rsid w:val="008949D0"/>
    <w:rsid w:val="00A5707D"/>
    <w:rsid w:val="00AE3687"/>
    <w:rsid w:val="00BC5E30"/>
    <w:rsid w:val="00C252F0"/>
    <w:rsid w:val="00E26985"/>
    <w:rsid w:val="00E307DF"/>
    <w:rsid w:val="00EE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162FF"/>
  <w15:docId w15:val="{FA2CFEC7-BADB-486F-8F57-A31A40D9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269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9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26985"/>
    <w:pPr>
      <w:spacing w:line="293" w:lineRule="exact"/>
      <w:ind w:left="6288" w:hanging="360"/>
    </w:pPr>
  </w:style>
  <w:style w:type="table" w:styleId="a4">
    <w:name w:val="Table Grid"/>
    <w:basedOn w:val="a1"/>
    <w:uiPriority w:val="39"/>
    <w:rsid w:val="00E269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rsid w:val="00E26985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uiPriority w:val="99"/>
    <w:rsid w:val="00E2698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11A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A2D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FORTE</dc:creator>
  <cp:lastModifiedBy>Альбина</cp:lastModifiedBy>
  <cp:revision>15</cp:revision>
  <dcterms:created xsi:type="dcterms:W3CDTF">2019-08-08T12:16:00Z</dcterms:created>
  <dcterms:modified xsi:type="dcterms:W3CDTF">2021-01-22T19:38:00Z</dcterms:modified>
</cp:coreProperties>
</file>